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9" w:rsidRDefault="00AC177C" w:rsidP="00A13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936C877" wp14:editId="65B52C95">
            <wp:simplePos x="0" y="0"/>
            <wp:positionH relativeFrom="page">
              <wp:posOffset>-270510</wp:posOffset>
            </wp:positionH>
            <wp:positionV relativeFrom="page">
              <wp:posOffset>-819150</wp:posOffset>
            </wp:positionV>
            <wp:extent cx="8289326" cy="11717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9326" cy="1171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C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04" w:rsidRDefault="00681704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203441" w:rsidRDefault="001A3526" w:rsidP="00A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4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1.1. Положение о родительском контроле за организацией горячего питания обучающихся </w:t>
      </w:r>
      <w:r w:rsidR="00203441">
        <w:rPr>
          <w:rFonts w:ascii="Times New Roman" w:hAnsi="Times New Roman" w:cs="Times New Roman"/>
          <w:sz w:val="28"/>
          <w:szCs w:val="28"/>
        </w:rPr>
        <w:t xml:space="preserve">в муниципальном бюджетном нетиповом общеобразовательном учреждении «Гимназия №59, далее по тексту МБНОУ «Гимназия №59», </w:t>
      </w:r>
      <w:r w:rsidRPr="001A3526">
        <w:rPr>
          <w:rFonts w:ascii="Times New Roman" w:hAnsi="Times New Roman" w:cs="Times New Roman"/>
          <w:sz w:val="28"/>
          <w:szCs w:val="28"/>
        </w:rPr>
        <w:t xml:space="preserve">разработано на основании: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Федерального закона от 29.12.2012 №273-ФЗ «Об образовании в Российской Федерации»;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Методических рекомендаций Федеральной службы по надзору в сфере защиты прав потребителей и благополучия человека МР 2.4.0180-20 «Родительский контроль за организацией питания детей в общеобразовательных организациях».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1.2. Организация родительского контроля за организацией и качеством питания обучающихся </w:t>
      </w:r>
      <w:r w:rsidR="00203441">
        <w:rPr>
          <w:rFonts w:ascii="Times New Roman" w:hAnsi="Times New Roman" w:cs="Times New Roman"/>
          <w:sz w:val="28"/>
          <w:szCs w:val="28"/>
        </w:rPr>
        <w:t xml:space="preserve">в МБНОУ «Гимназия №59» </w:t>
      </w:r>
      <w:r w:rsidRPr="001A3526">
        <w:rPr>
          <w:rFonts w:ascii="Times New Roman" w:hAnsi="Times New Roman" w:cs="Times New Roman"/>
          <w:sz w:val="28"/>
          <w:szCs w:val="28"/>
        </w:rPr>
        <w:t xml:space="preserve">может осуществляться в форме участия в работе общешкольной комиссии родителей, в форме анкетирования родителей и детей.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1.3. Для решения вопросов качественного и здорового питания обучающихся, пропаганды основ здорового питания в общеобразовательных организациях, ежегодно создается комиссия (родительский контроль) за организацией и качеством горячего питания обучающихся (далее-комиссия) на текущий учебный год.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1.4. В состав комиссии</w:t>
      </w:r>
      <w:r w:rsidR="00203441">
        <w:rPr>
          <w:rFonts w:ascii="Times New Roman" w:hAnsi="Times New Roman" w:cs="Times New Roman"/>
          <w:sz w:val="28"/>
          <w:szCs w:val="28"/>
        </w:rPr>
        <w:t xml:space="preserve"> в МБНОУ «Гимназия №59»</w:t>
      </w:r>
      <w:r w:rsidRPr="001A3526">
        <w:rPr>
          <w:rFonts w:ascii="Times New Roman" w:hAnsi="Times New Roman" w:cs="Times New Roman"/>
          <w:sz w:val="28"/>
          <w:szCs w:val="28"/>
        </w:rPr>
        <w:t xml:space="preserve"> входят представители администрации, члены управляющего совета школы,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обучающихся, назначенного приказом директора.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1.5.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203441" w:rsidRDefault="001A3526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41">
        <w:rPr>
          <w:rFonts w:ascii="Times New Roman" w:hAnsi="Times New Roman" w:cs="Times New Roman"/>
          <w:b/>
          <w:sz w:val="28"/>
          <w:szCs w:val="28"/>
        </w:rPr>
        <w:t>2. Задачи комиссии по контролю за организацией питания обучающихся</w:t>
      </w:r>
    </w:p>
    <w:p w:rsidR="001A3526" w:rsidRPr="001A3526" w:rsidRDefault="001A3526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Оценить: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-санитарно-техническое содержание помещения для приема пищи, состояние обеденной мебели, столовой посуды, наличие салфеток и т.п.;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условия соблюдения правил личной гигиены обучающимися;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наличие и состояние санитарной одежды у сотрудников, осуществляющих раздачу готовых блюд;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объем и вид пищевых отходов после приема пищи;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133A9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информирование родителей и детей о здоровом питании.</w:t>
      </w:r>
    </w:p>
    <w:p w:rsidR="00A133A9" w:rsidRDefault="00A133A9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A9" w:rsidRDefault="00A133A9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A45F19" w:rsidRDefault="001A3526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9">
        <w:rPr>
          <w:rFonts w:ascii="Times New Roman" w:hAnsi="Times New Roman" w:cs="Times New Roman"/>
          <w:b/>
          <w:sz w:val="28"/>
          <w:szCs w:val="28"/>
        </w:rPr>
        <w:t>3. Функции комиссии по контролю за организацией питания обучающихся</w:t>
      </w:r>
    </w:p>
    <w:p w:rsidR="001A3526" w:rsidRPr="00A45F19" w:rsidRDefault="001A3526" w:rsidP="00A133A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контролю </w:t>
      </w:r>
      <w:r w:rsidR="00A45F19">
        <w:rPr>
          <w:rFonts w:ascii="Times New Roman" w:hAnsi="Times New Roman" w:cs="Times New Roman"/>
          <w:sz w:val="28"/>
          <w:szCs w:val="28"/>
        </w:rPr>
        <w:t xml:space="preserve">за </w:t>
      </w:r>
      <w:r w:rsidRPr="001A3526">
        <w:rPr>
          <w:rFonts w:ascii="Times New Roman" w:hAnsi="Times New Roman" w:cs="Times New Roman"/>
          <w:sz w:val="28"/>
          <w:szCs w:val="28"/>
        </w:rPr>
        <w:t>организаци</w:t>
      </w:r>
      <w:r w:rsidR="008A3172">
        <w:rPr>
          <w:rFonts w:ascii="Times New Roman" w:hAnsi="Times New Roman" w:cs="Times New Roman"/>
          <w:sz w:val="28"/>
          <w:szCs w:val="28"/>
        </w:rPr>
        <w:t>ей</w:t>
      </w:r>
      <w:r w:rsidRPr="001A3526"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  <w:r w:rsidR="008A3172">
        <w:rPr>
          <w:rFonts w:ascii="Times New Roman" w:hAnsi="Times New Roman" w:cs="Times New Roman"/>
          <w:sz w:val="28"/>
          <w:szCs w:val="28"/>
        </w:rPr>
        <w:t xml:space="preserve">МБНОУ «Гимназия №59» </w:t>
      </w:r>
      <w:r w:rsidRPr="001A3526">
        <w:rPr>
          <w:rFonts w:ascii="Times New Roman" w:hAnsi="Times New Roman" w:cs="Times New Roman"/>
          <w:sz w:val="28"/>
          <w:szCs w:val="28"/>
        </w:rPr>
        <w:t>участвует в следующих процедурах: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- общественная экспертиза питания обучающихся;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- контроль за качеством и количеством приготовленной согласно меню пищи; 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питания и улучшению качества питания;</w:t>
      </w:r>
    </w:p>
    <w:p w:rsidR="001A3526" w:rsidRPr="001A3526" w:rsidRDefault="001A3526" w:rsidP="00A133A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участие в разработке предложений и рекомендаций по улучшению качества питания обучающихся.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133A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8A3172" w:rsidRDefault="001A3526" w:rsidP="00A133A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72">
        <w:rPr>
          <w:rFonts w:ascii="Times New Roman" w:hAnsi="Times New Roman" w:cs="Times New Roman"/>
          <w:b/>
          <w:sz w:val="28"/>
          <w:szCs w:val="28"/>
        </w:rPr>
        <w:t xml:space="preserve">4. Права комиссии </w:t>
      </w:r>
    </w:p>
    <w:p w:rsidR="001A3526" w:rsidRPr="008A3172" w:rsidRDefault="001A3526" w:rsidP="00A133A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72">
        <w:rPr>
          <w:rFonts w:ascii="Times New Roman" w:hAnsi="Times New Roman" w:cs="Times New Roman"/>
          <w:b/>
          <w:sz w:val="28"/>
          <w:szCs w:val="28"/>
        </w:rPr>
        <w:t>по контролю за организацией питания обучающихся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4.1. Контролировать в </w:t>
      </w:r>
      <w:r w:rsidR="008A3172">
        <w:rPr>
          <w:rFonts w:ascii="Times New Roman" w:hAnsi="Times New Roman" w:cs="Times New Roman"/>
          <w:sz w:val="28"/>
          <w:szCs w:val="28"/>
        </w:rPr>
        <w:t xml:space="preserve">МБНОУ «Гимназия №59» </w:t>
      </w:r>
      <w:r w:rsidRPr="001A3526">
        <w:rPr>
          <w:rFonts w:ascii="Times New Roman" w:hAnsi="Times New Roman" w:cs="Times New Roman"/>
          <w:sz w:val="28"/>
          <w:szCs w:val="28"/>
        </w:rPr>
        <w:t xml:space="preserve">организацию и качество питания обучающихся.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4.2.Получать информацию по организации питания, качеству приготовляемых блюд и соблюдению санитарно-гигиенических норм.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4.3. Заслушивать на своих заседаниях отчеты по обеспечению качественного питания обучающихся.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4.4. Проводить проверку работы школьной столовой не в полном составе, но в присутствии не менее трёх членов комиссии на момент проверки.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объективна.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обучающихся.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A9" w:rsidRDefault="00A133A9" w:rsidP="00A133A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8A3172" w:rsidRDefault="001A3526" w:rsidP="00A133A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72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1A3526" w:rsidRPr="008A3172" w:rsidRDefault="001A3526" w:rsidP="00A133A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72">
        <w:rPr>
          <w:rFonts w:ascii="Times New Roman" w:hAnsi="Times New Roman" w:cs="Times New Roman"/>
          <w:b/>
          <w:sz w:val="28"/>
          <w:szCs w:val="28"/>
        </w:rPr>
        <w:t>по контролю за организацией питания обучающихся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5.1. Комиссия </w:t>
      </w:r>
      <w:r w:rsidR="008A3172">
        <w:rPr>
          <w:rFonts w:ascii="Times New Roman" w:hAnsi="Times New Roman" w:cs="Times New Roman"/>
          <w:sz w:val="28"/>
          <w:szCs w:val="28"/>
        </w:rPr>
        <w:t xml:space="preserve">по контролю за организацией питания обучающихся МБНОУ «Гимназия №59» </w:t>
      </w:r>
      <w:r w:rsidRPr="001A3526">
        <w:rPr>
          <w:rFonts w:ascii="Times New Roman" w:hAnsi="Times New Roman" w:cs="Times New Roman"/>
          <w:sz w:val="28"/>
          <w:szCs w:val="28"/>
        </w:rPr>
        <w:t xml:space="preserve">формируется на основании приказа директора </w:t>
      </w:r>
      <w:r w:rsidR="008A3172">
        <w:rPr>
          <w:rFonts w:ascii="Times New Roman" w:hAnsi="Times New Roman" w:cs="Times New Roman"/>
          <w:sz w:val="28"/>
          <w:szCs w:val="28"/>
        </w:rPr>
        <w:t>гимназии</w:t>
      </w:r>
      <w:r w:rsidRPr="001A3526">
        <w:rPr>
          <w:rFonts w:ascii="Times New Roman" w:hAnsi="Times New Roman" w:cs="Times New Roman"/>
          <w:sz w:val="28"/>
          <w:szCs w:val="28"/>
        </w:rPr>
        <w:t>. Полномочия комиссии начинаются с момента издания соответствующего приказа.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5.2. Комиссия выбирает председателя, секретаря.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5.3. Состав и порядок работы комиссии доводится до сведения работников столовой, педагогического коллектива, обучающихся и родителей (законных представителей).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5.4. Информация о представителе от </w:t>
      </w:r>
      <w:proofErr w:type="gramStart"/>
      <w:r w:rsidRPr="001A3526">
        <w:rPr>
          <w:rFonts w:ascii="Times New Roman" w:hAnsi="Times New Roman" w:cs="Times New Roman"/>
          <w:sz w:val="28"/>
          <w:szCs w:val="28"/>
        </w:rPr>
        <w:t>родительской  общественности</w:t>
      </w:r>
      <w:proofErr w:type="gramEnd"/>
      <w:r w:rsidRPr="001A3526">
        <w:rPr>
          <w:rFonts w:ascii="Times New Roman" w:hAnsi="Times New Roman" w:cs="Times New Roman"/>
          <w:sz w:val="28"/>
          <w:szCs w:val="28"/>
        </w:rPr>
        <w:t xml:space="preserve"> доводится до сведения всех родительских комитетов и размещается на информационном стенде.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5.5.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5.6. Комиссия составляет план-график контроля по организации качественного питания обучающихся. </w:t>
      </w:r>
    </w:p>
    <w:p w:rsidR="001A3526" w:rsidRPr="001A3526" w:rsidRDefault="001A3526" w:rsidP="00A133A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5.7. Один раз в четверть комиссия знакомит с результатами деятельности директора учреждения и председателя общешкольного родительского комитета. </w:t>
      </w: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5.8. 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5.9. Решение комиссии принимаются большинством голосов из числа присутствующих членов путём открытого голосования.</w:t>
      </w: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8A3172" w:rsidRDefault="001A3526" w:rsidP="00A133A9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72">
        <w:rPr>
          <w:rFonts w:ascii="Times New Roman" w:hAnsi="Times New Roman" w:cs="Times New Roman"/>
          <w:b/>
          <w:sz w:val="28"/>
          <w:szCs w:val="28"/>
        </w:rPr>
        <w:t xml:space="preserve">6. Документация комиссии по контролю </w:t>
      </w:r>
    </w:p>
    <w:p w:rsidR="001A3526" w:rsidRPr="008A3172" w:rsidRDefault="001A3526" w:rsidP="00A133A9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72">
        <w:rPr>
          <w:rFonts w:ascii="Times New Roman" w:hAnsi="Times New Roman" w:cs="Times New Roman"/>
          <w:b/>
          <w:sz w:val="28"/>
          <w:szCs w:val="28"/>
        </w:rPr>
        <w:t>за организацией питания обучающихся</w:t>
      </w: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6.1.Заседания комиссии</w:t>
      </w:r>
      <w:r w:rsidR="008A3172">
        <w:rPr>
          <w:rFonts w:ascii="Times New Roman" w:hAnsi="Times New Roman" w:cs="Times New Roman"/>
          <w:sz w:val="28"/>
          <w:szCs w:val="28"/>
        </w:rPr>
        <w:t xml:space="preserve"> по контролю за организацией питания обучающихся МБНОУ «Гимназия №59»</w:t>
      </w:r>
      <w:r w:rsidRPr="001A3526">
        <w:rPr>
          <w:rFonts w:ascii="Times New Roman" w:hAnsi="Times New Roman" w:cs="Times New Roman"/>
          <w:sz w:val="28"/>
          <w:szCs w:val="28"/>
        </w:rPr>
        <w:t xml:space="preserve"> оформляются протоколом. Протоколы подписываются председателем. </w:t>
      </w: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6.2. Протоколы заседания комиссии хранятся у ответственного за организацию питания.</w:t>
      </w:r>
    </w:p>
    <w:p w:rsidR="001A3526" w:rsidRPr="001A3526" w:rsidRDefault="001A3526" w:rsidP="00A133A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6.3. По итогам учебного года комиссия готовит аналитическую справку для отчёта по </w:t>
      </w:r>
      <w:proofErr w:type="spellStart"/>
      <w:r w:rsidRPr="001A352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A3526">
        <w:rPr>
          <w:rFonts w:ascii="Times New Roman" w:hAnsi="Times New Roman" w:cs="Times New Roman"/>
          <w:sz w:val="28"/>
          <w:szCs w:val="28"/>
        </w:rPr>
        <w:t xml:space="preserve"> </w:t>
      </w:r>
      <w:r w:rsidR="008A3172">
        <w:rPr>
          <w:rFonts w:ascii="Times New Roman" w:hAnsi="Times New Roman" w:cs="Times New Roman"/>
          <w:sz w:val="28"/>
          <w:szCs w:val="28"/>
        </w:rPr>
        <w:t>МБНОУ «Гимназия №59»</w:t>
      </w:r>
      <w:r w:rsidRPr="001A3526">
        <w:rPr>
          <w:rFonts w:ascii="Times New Roman" w:hAnsi="Times New Roman" w:cs="Times New Roman"/>
          <w:sz w:val="28"/>
          <w:szCs w:val="28"/>
        </w:rPr>
        <w:t>.</w:t>
      </w: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sectPr w:rsidR="001A3526" w:rsidRPr="001A3526" w:rsidSect="00A133A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1D2"/>
    <w:multiLevelType w:val="hybridMultilevel"/>
    <w:tmpl w:val="F040834E"/>
    <w:lvl w:ilvl="0" w:tplc="BF469950">
      <w:start w:val="1"/>
      <w:numFmt w:val="decimal"/>
      <w:lvlText w:val="%1."/>
      <w:lvlJc w:val="left"/>
      <w:pPr>
        <w:ind w:left="26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250B3D99"/>
    <w:multiLevelType w:val="hybridMultilevel"/>
    <w:tmpl w:val="023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0D4C"/>
    <w:multiLevelType w:val="multilevel"/>
    <w:tmpl w:val="4AE2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676BA"/>
    <w:multiLevelType w:val="hybridMultilevel"/>
    <w:tmpl w:val="5616FB52"/>
    <w:lvl w:ilvl="0" w:tplc="2EC0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3025D"/>
    <w:multiLevelType w:val="hybridMultilevel"/>
    <w:tmpl w:val="8704074C"/>
    <w:lvl w:ilvl="0" w:tplc="17E06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F73BFE"/>
    <w:multiLevelType w:val="hybridMultilevel"/>
    <w:tmpl w:val="B41296EE"/>
    <w:lvl w:ilvl="0" w:tplc="BF469950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538737D"/>
    <w:multiLevelType w:val="multilevel"/>
    <w:tmpl w:val="4AE2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F7"/>
    <w:rsid w:val="00010CB6"/>
    <w:rsid w:val="00021D86"/>
    <w:rsid w:val="00053178"/>
    <w:rsid w:val="00054E5C"/>
    <w:rsid w:val="00056EC2"/>
    <w:rsid w:val="00073523"/>
    <w:rsid w:val="00074FC9"/>
    <w:rsid w:val="000762EB"/>
    <w:rsid w:val="0010119E"/>
    <w:rsid w:val="00107CFF"/>
    <w:rsid w:val="00120E7C"/>
    <w:rsid w:val="0012777E"/>
    <w:rsid w:val="00141C65"/>
    <w:rsid w:val="00150D67"/>
    <w:rsid w:val="0016267E"/>
    <w:rsid w:val="001920A9"/>
    <w:rsid w:val="00197670"/>
    <w:rsid w:val="001A3526"/>
    <w:rsid w:val="001B62C9"/>
    <w:rsid w:val="001E39FF"/>
    <w:rsid w:val="001F0E62"/>
    <w:rsid w:val="00203441"/>
    <w:rsid w:val="00204F94"/>
    <w:rsid w:val="002204D6"/>
    <w:rsid w:val="00221101"/>
    <w:rsid w:val="0022377F"/>
    <w:rsid w:val="00241C50"/>
    <w:rsid w:val="00251B1F"/>
    <w:rsid w:val="00254DC4"/>
    <w:rsid w:val="00263B4A"/>
    <w:rsid w:val="00265222"/>
    <w:rsid w:val="002942DC"/>
    <w:rsid w:val="002A061A"/>
    <w:rsid w:val="002B1734"/>
    <w:rsid w:val="002B214A"/>
    <w:rsid w:val="002B7631"/>
    <w:rsid w:val="002C0B8B"/>
    <w:rsid w:val="002C3B7F"/>
    <w:rsid w:val="002D0F83"/>
    <w:rsid w:val="002F55E5"/>
    <w:rsid w:val="003353CA"/>
    <w:rsid w:val="00340FE2"/>
    <w:rsid w:val="00352C07"/>
    <w:rsid w:val="00356348"/>
    <w:rsid w:val="00361B1F"/>
    <w:rsid w:val="003753A1"/>
    <w:rsid w:val="003973BD"/>
    <w:rsid w:val="003C0F78"/>
    <w:rsid w:val="003C739B"/>
    <w:rsid w:val="003E2DFA"/>
    <w:rsid w:val="00400102"/>
    <w:rsid w:val="004017DC"/>
    <w:rsid w:val="00410841"/>
    <w:rsid w:val="00422B11"/>
    <w:rsid w:val="004233C5"/>
    <w:rsid w:val="004264AE"/>
    <w:rsid w:val="00444D29"/>
    <w:rsid w:val="004846AA"/>
    <w:rsid w:val="004B3111"/>
    <w:rsid w:val="004B779B"/>
    <w:rsid w:val="004C1B04"/>
    <w:rsid w:val="004C56E7"/>
    <w:rsid w:val="004C60FB"/>
    <w:rsid w:val="00506A36"/>
    <w:rsid w:val="005101C9"/>
    <w:rsid w:val="00535AC6"/>
    <w:rsid w:val="005372D2"/>
    <w:rsid w:val="00567833"/>
    <w:rsid w:val="00590A5C"/>
    <w:rsid w:val="00597DFA"/>
    <w:rsid w:val="005A0CBD"/>
    <w:rsid w:val="005A4886"/>
    <w:rsid w:val="005B6785"/>
    <w:rsid w:val="005D1292"/>
    <w:rsid w:val="005D3FBA"/>
    <w:rsid w:val="005E3B85"/>
    <w:rsid w:val="006510CF"/>
    <w:rsid w:val="00663DDF"/>
    <w:rsid w:val="006726DA"/>
    <w:rsid w:val="00681704"/>
    <w:rsid w:val="00684134"/>
    <w:rsid w:val="00696A6F"/>
    <w:rsid w:val="006A7C53"/>
    <w:rsid w:val="006B18D1"/>
    <w:rsid w:val="006B1EAD"/>
    <w:rsid w:val="006C3A01"/>
    <w:rsid w:val="006C682E"/>
    <w:rsid w:val="006F398C"/>
    <w:rsid w:val="00702D43"/>
    <w:rsid w:val="00715977"/>
    <w:rsid w:val="007351C1"/>
    <w:rsid w:val="007C4046"/>
    <w:rsid w:val="007C5316"/>
    <w:rsid w:val="007D1270"/>
    <w:rsid w:val="007D297C"/>
    <w:rsid w:val="007E26DA"/>
    <w:rsid w:val="007F031D"/>
    <w:rsid w:val="007F1E13"/>
    <w:rsid w:val="00801A4E"/>
    <w:rsid w:val="00831D68"/>
    <w:rsid w:val="008345E8"/>
    <w:rsid w:val="00883468"/>
    <w:rsid w:val="008914B6"/>
    <w:rsid w:val="008A3172"/>
    <w:rsid w:val="008C0A15"/>
    <w:rsid w:val="008D172E"/>
    <w:rsid w:val="008E09D1"/>
    <w:rsid w:val="008F158A"/>
    <w:rsid w:val="009053F3"/>
    <w:rsid w:val="00921838"/>
    <w:rsid w:val="0092404E"/>
    <w:rsid w:val="00935C11"/>
    <w:rsid w:val="0095185F"/>
    <w:rsid w:val="00980A5A"/>
    <w:rsid w:val="00983FD5"/>
    <w:rsid w:val="00991943"/>
    <w:rsid w:val="009A49DE"/>
    <w:rsid w:val="009F65E0"/>
    <w:rsid w:val="00A133A9"/>
    <w:rsid w:val="00A36DC0"/>
    <w:rsid w:val="00A45972"/>
    <w:rsid w:val="00A45F19"/>
    <w:rsid w:val="00A57203"/>
    <w:rsid w:val="00A63B4A"/>
    <w:rsid w:val="00AC177C"/>
    <w:rsid w:val="00B076F4"/>
    <w:rsid w:val="00B16A9F"/>
    <w:rsid w:val="00B262FA"/>
    <w:rsid w:val="00B306AE"/>
    <w:rsid w:val="00B351CF"/>
    <w:rsid w:val="00B36623"/>
    <w:rsid w:val="00B41F16"/>
    <w:rsid w:val="00B53B75"/>
    <w:rsid w:val="00B56EA2"/>
    <w:rsid w:val="00B650D4"/>
    <w:rsid w:val="00B833F5"/>
    <w:rsid w:val="00B945A2"/>
    <w:rsid w:val="00BA0AD6"/>
    <w:rsid w:val="00BA2110"/>
    <w:rsid w:val="00BA4707"/>
    <w:rsid w:val="00BB7A7F"/>
    <w:rsid w:val="00BC2387"/>
    <w:rsid w:val="00BC6BEE"/>
    <w:rsid w:val="00BF3FB6"/>
    <w:rsid w:val="00C15FED"/>
    <w:rsid w:val="00C20C89"/>
    <w:rsid w:val="00C20CDD"/>
    <w:rsid w:val="00C312F2"/>
    <w:rsid w:val="00C31FE9"/>
    <w:rsid w:val="00C3203B"/>
    <w:rsid w:val="00C363DF"/>
    <w:rsid w:val="00C41757"/>
    <w:rsid w:val="00C463F5"/>
    <w:rsid w:val="00C60184"/>
    <w:rsid w:val="00C9429B"/>
    <w:rsid w:val="00CC1D76"/>
    <w:rsid w:val="00CD20A5"/>
    <w:rsid w:val="00CE6648"/>
    <w:rsid w:val="00CE7CB4"/>
    <w:rsid w:val="00D00A29"/>
    <w:rsid w:val="00D2123D"/>
    <w:rsid w:val="00D27867"/>
    <w:rsid w:val="00D36D2B"/>
    <w:rsid w:val="00D83642"/>
    <w:rsid w:val="00DA2E99"/>
    <w:rsid w:val="00DB74F6"/>
    <w:rsid w:val="00DE6017"/>
    <w:rsid w:val="00DE6BC7"/>
    <w:rsid w:val="00E1158E"/>
    <w:rsid w:val="00E510A0"/>
    <w:rsid w:val="00E775CD"/>
    <w:rsid w:val="00E850C4"/>
    <w:rsid w:val="00E95E43"/>
    <w:rsid w:val="00EA72F7"/>
    <w:rsid w:val="00EB37EA"/>
    <w:rsid w:val="00ED2E8D"/>
    <w:rsid w:val="00EF0622"/>
    <w:rsid w:val="00F17446"/>
    <w:rsid w:val="00F2172F"/>
    <w:rsid w:val="00F2792D"/>
    <w:rsid w:val="00F56E67"/>
    <w:rsid w:val="00F650B3"/>
    <w:rsid w:val="00F66D7F"/>
    <w:rsid w:val="00F81213"/>
    <w:rsid w:val="00F85813"/>
    <w:rsid w:val="00F95031"/>
    <w:rsid w:val="00FA0DA6"/>
    <w:rsid w:val="00FD2ECD"/>
    <w:rsid w:val="00FE23E8"/>
    <w:rsid w:val="00FF12AC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A8FA8-F719-4DFF-9B0D-7A78C0C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5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51C1"/>
    <w:pPr>
      <w:ind w:left="720"/>
      <w:contextualSpacing/>
    </w:pPr>
  </w:style>
  <w:style w:type="character" w:styleId="a7">
    <w:name w:val="Strong"/>
    <w:basedOn w:val="a0"/>
    <w:uiPriority w:val="22"/>
    <w:qFormat/>
    <w:rsid w:val="00074FC9"/>
    <w:rPr>
      <w:b/>
      <w:bCs/>
    </w:rPr>
  </w:style>
  <w:style w:type="character" w:styleId="a8">
    <w:name w:val="Hyperlink"/>
    <w:rsid w:val="00150D67"/>
    <w:rPr>
      <w:color w:val="0000FF"/>
      <w:u w:val="single"/>
    </w:rPr>
  </w:style>
  <w:style w:type="paragraph" w:customStyle="1" w:styleId="a9">
    <w:name w:val="МАУ основной"/>
    <w:basedOn w:val="a"/>
    <w:link w:val="aa"/>
    <w:qFormat/>
    <w:rsid w:val="00150D67"/>
    <w:pPr>
      <w:spacing w:line="240" w:lineRule="auto"/>
      <w:ind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МАУ основной Знак"/>
    <w:link w:val="a9"/>
    <w:rsid w:val="00150D67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84E9-01B8-44D8-8A83-B1DDAA54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Т.Н.Дорошина</dc:creator>
  <cp:lastModifiedBy>123</cp:lastModifiedBy>
  <cp:revision>8</cp:revision>
  <cp:lastPrinted>2021-03-22T07:10:00Z</cp:lastPrinted>
  <dcterms:created xsi:type="dcterms:W3CDTF">2022-03-04T04:13:00Z</dcterms:created>
  <dcterms:modified xsi:type="dcterms:W3CDTF">2022-03-23T08:58:00Z</dcterms:modified>
</cp:coreProperties>
</file>